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66"/>
        <w:tblBorders>
          <w:top w:val="single" w:color="0F52BA" w:sz="24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280"/>
        <w:gridCol w:w="4186"/>
      </w:tblGrid>
      <w:tr>
        <w:tc>
          <w:tcPr>
            <w:tcW w:type="dxa" w:w="6280"/>
          </w:tcPr>
          <w:p>
            <w:pPr>
              <w:spacing w:before="120"/>
            </w:pP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Your bodyshop name</w:t>
            </w:r>
          </w:p>
          <w:p>
            <w:r>
              <w:rPr>
                <w:rFonts w:ascii="Arial" w:cs="Arial" w:eastAsia="Arial" w:hAnsi="Arial"/>
                <w:color w:val="475569"/>
                <w:sz w:val="18"/>
                <w:szCs w:val="18"/>
              </w:rPr>
              <w:t xml:space="preserve">Address</w:t>
            </w:r>
          </w:p>
          <w:p>
            <w:r>
              <w:rPr>
                <w:rFonts w:ascii="Arial" w:cs="Arial" w:eastAsia="Arial" w:hAnsi="Arial"/>
                <w:color w:val="475569"/>
                <w:sz w:val="18"/>
                <w:szCs w:val="18"/>
              </w:rPr>
              <w:t xml:space="preserve">Phone · Email</w:t>
            </w:r>
          </w:p>
          <w:p>
            <w:r>
              <w:rPr>
                <w:rFonts w:ascii="Arial" w:cs="Arial" w:eastAsia="Arial" w:hAnsi="Arial"/>
                <w:color w:val="475569"/>
                <w:sz w:val="18"/>
                <w:szCs w:val="18"/>
              </w:rPr>
              <w:t xml:space="preserve">VAT no. · Company no. (limited companies)</w:t>
            </w:r>
          </w:p>
        </w:tc>
        <w:tc>
          <w:tcPr>
            <w:tcW w:type="dxa" w:w="4186"/>
          </w:tcPr>
          <w:p>
            <w:pPr>
              <w:spacing w:before="120"/>
              <w:jc w:val="right"/>
            </w:pPr>
            <w:r>
              <w:rPr>
                <w:rFonts w:ascii="Arial" w:cs="Arial" w:eastAsia="Arial" w:hAnsi="Arial"/>
                <w:b/>
                <w:bCs/>
                <w:color w:val="0F52BA"/>
                <w:sz w:val="34"/>
                <w:szCs w:val="34"/>
              </w:rPr>
              <w:t xml:space="preserve">QUOTATION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Number: Q-0001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Date: ____________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Valid until: ____________</w:t>
            </w:r>
          </w:p>
        </w:tc>
      </w:tr>
    </w:tbl>
    <w:p>
      <w:pPr>
        <w:spacing w:after="120"/>
      </w:pPr>
    </w:p>
    <w:tbl>
      <w:tblPr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884"/>
        <w:gridCol w:w="3349"/>
        <w:gridCol w:w="1884"/>
        <w:gridCol w:w="3349"/>
      </w:tblGrid>
      <w:tr>
        <w:tc>
          <w:tcPr>
            <w:tcW w:type="dxa" w:w="5233"/>
            <w:gridSpan w:val="2"/>
          </w:tcPr>
          <w:p>
            <w:r>
              <w:rPr>
                <w:rFonts w:ascii="Arial" w:cs="Arial" w:eastAsia="Arial" w:hAnsi="Arial"/>
                <w:b/>
                <w:bCs/>
                <w:color w:val="0F52BA"/>
                <w:sz w:val="17"/>
                <w:szCs w:val="17"/>
              </w:rPr>
              <w:t xml:space="preserve">CUSTOMER</w:t>
            </w:r>
          </w:p>
        </w:tc>
        <w:tc>
          <w:tcPr>
            <w:tcW w:type="dxa" w:w="5233"/>
            <w:gridSpan w:val="2"/>
          </w:tcPr>
          <w:p>
            <w:r>
              <w:rPr>
                <w:rFonts w:ascii="Arial" w:cs="Arial" w:eastAsia="Arial" w:hAnsi="Arial"/>
                <w:b/>
                <w:bCs/>
                <w:color w:val="0F52BA"/>
                <w:sz w:val="17"/>
                <w:szCs w:val="17"/>
              </w:rPr>
              <w:t xml:space="preserve">VEHICLE</w:t>
            </w:r>
          </w:p>
        </w:tc>
      </w:tr>
      <w:tr>
        <w:tc>
          <w:tcPr>
            <w:tcW w:type="dxa" w:w="188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color w:val="475569"/>
                <w:sz w:val="17"/>
                <w:szCs w:val="17"/>
              </w:rPr>
              <w:t xml:space="preserve">Name</w:t>
            </w:r>
          </w:p>
        </w:tc>
        <w:tc>
          <w:tcPr>
            <w:tcW w:type="dxa" w:w="334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88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color w:val="475569"/>
                <w:sz w:val="17"/>
                <w:szCs w:val="17"/>
              </w:rPr>
              <w:t xml:space="preserve">Registration</w:t>
            </w:r>
          </w:p>
        </w:tc>
        <w:tc>
          <w:tcPr>
            <w:tcW w:type="dxa" w:w="334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88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color w:val="475569"/>
                <w:sz w:val="17"/>
                <w:szCs w:val="17"/>
              </w:rPr>
              <w:t xml:space="preserve">Phone</w:t>
            </w:r>
          </w:p>
        </w:tc>
        <w:tc>
          <w:tcPr>
            <w:tcW w:type="dxa" w:w="334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88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color w:val="475569"/>
                <w:sz w:val="17"/>
                <w:szCs w:val="17"/>
              </w:rPr>
              <w:t xml:space="preserve">Make and model</w:t>
            </w:r>
          </w:p>
        </w:tc>
        <w:tc>
          <w:tcPr>
            <w:tcW w:type="dxa" w:w="334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88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color w:val="475569"/>
                <w:sz w:val="17"/>
                <w:szCs w:val="17"/>
              </w:rPr>
              <w:t xml:space="preserve">Email</w:t>
            </w:r>
          </w:p>
        </w:tc>
        <w:tc>
          <w:tcPr>
            <w:tcW w:type="dxa" w:w="334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88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color w:val="475569"/>
                <w:sz w:val="17"/>
                <w:szCs w:val="17"/>
              </w:rPr>
              <w:t xml:space="preserve">Year</w:t>
            </w:r>
          </w:p>
        </w:tc>
        <w:tc>
          <w:tcPr>
            <w:tcW w:type="dxa" w:w="334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88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color w:val="475569"/>
                <w:sz w:val="17"/>
                <w:szCs w:val="17"/>
              </w:rPr>
              <w:t xml:space="preserve">Address</w:t>
            </w:r>
          </w:p>
        </w:tc>
        <w:tc>
          <w:tcPr>
            <w:tcW w:type="dxa" w:w="334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88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color w:val="475569"/>
                <w:sz w:val="17"/>
                <w:szCs w:val="17"/>
              </w:rPr>
              <w:t xml:space="preserve">VIN</w:t>
            </w:r>
          </w:p>
        </w:tc>
        <w:tc>
          <w:tcPr>
            <w:tcW w:type="dxa" w:w="334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88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color w:val="475569"/>
                <w:sz w:val="17"/>
                <w:szCs w:val="17"/>
              </w:rPr>
              <w:t xml:space="preserve">Insurer</w:t>
            </w:r>
          </w:p>
        </w:tc>
        <w:tc>
          <w:tcPr>
            <w:tcW w:type="dxa" w:w="334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88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color w:val="475569"/>
                <w:sz w:val="17"/>
                <w:szCs w:val="17"/>
              </w:rPr>
              <w:t xml:space="preserve">Colour</w:t>
            </w:r>
          </w:p>
        </w:tc>
        <w:tc>
          <w:tcPr>
            <w:tcW w:type="dxa" w:w="334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88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color w:val="475569"/>
                <w:sz w:val="17"/>
                <w:szCs w:val="17"/>
              </w:rPr>
              <w:t xml:space="preserve">Claim no.</w:t>
            </w:r>
          </w:p>
        </w:tc>
        <w:tc>
          <w:tcPr>
            <w:tcW w:type="dxa" w:w="334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88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color w:val="475569"/>
                <w:sz w:val="17"/>
                <w:szCs w:val="17"/>
              </w:rPr>
              <w:t xml:space="preserve">Mileage</w:t>
            </w:r>
          </w:p>
        </w:tc>
        <w:tc>
          <w:tcPr>
            <w:tcW w:type="dxa" w:w="334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spacing w:after="160"/>
      </w:pPr>
    </w:p>
    <w:tbl>
      <w:tblPr>
        <w:tblW w:type="dxa" w:w="10466"/>
        <w:tblBorders>
          <w:top w:val="none" w:color="FFFFFF" w:sz="0"/>
          <w:left w:val="none" w:color="FFFFFF" w:sz="0"/>
          <w:bottom w:val="single" w:color="CBD5E1" w:sz="4"/>
          <w:right w:val="none" w:color="FFFFFF" w:sz="0"/>
          <w:insideH w:val="single" w:color="CBD5E1" w:sz="4"/>
          <w:insideV w:val="none" w:color="FFFFFF" w:sz="0"/>
        </w:tblBorders>
        <w:tblLayout w:type="fixed"/>
      </w:tblPr>
      <w:tblGrid>
        <w:gridCol w:w="1675"/>
        <w:gridCol w:w="4186"/>
        <w:gridCol w:w="733"/>
        <w:gridCol w:w="1465"/>
        <w:gridCol w:w="837"/>
        <w:gridCol w:w="1570"/>
      </w:tblGrid>
      <w:tr>
        <w:trPr>
          <w:tblHeader/>
        </w:trPr>
        <w:tc>
          <w:tcPr>
            <w:tcW w:type="dxa" w:w="1675"/>
            <w:shd w:fill="EAF0FA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75569"/>
                <w:sz w:val="17"/>
                <w:szCs w:val="17"/>
              </w:rPr>
              <w:t xml:space="preserve">TYPE</w:t>
            </w:r>
          </w:p>
        </w:tc>
        <w:tc>
          <w:tcPr>
            <w:tcW w:type="dxa" w:w="4186"/>
            <w:shd w:fill="EAF0FA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75569"/>
                <w:sz w:val="17"/>
                <w:szCs w:val="17"/>
              </w:rPr>
              <w:t xml:space="preserve">DESCRIPTION</w:t>
            </w:r>
          </w:p>
        </w:tc>
        <w:tc>
          <w:tcPr>
            <w:tcW w:type="dxa" w:w="733"/>
            <w:shd w:fill="EAF0FA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475569"/>
                <w:sz w:val="17"/>
                <w:szCs w:val="17"/>
              </w:rPr>
              <w:t xml:space="preserve">QTY</w:t>
            </w:r>
          </w:p>
        </w:tc>
        <w:tc>
          <w:tcPr>
            <w:tcW w:type="dxa" w:w="1465"/>
            <w:shd w:fill="EAF0FA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475569"/>
                <w:sz w:val="17"/>
                <w:szCs w:val="17"/>
              </w:rPr>
              <w:t xml:space="preserve">UNIT PRICE</w:t>
            </w:r>
          </w:p>
        </w:tc>
        <w:tc>
          <w:tcPr>
            <w:tcW w:type="dxa" w:w="837"/>
            <w:shd w:fill="EAF0FA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475569"/>
                <w:sz w:val="17"/>
                <w:szCs w:val="17"/>
              </w:rPr>
              <w:t xml:space="preserve">VAT</w:t>
            </w:r>
          </w:p>
        </w:tc>
        <w:tc>
          <w:tcPr>
            <w:tcW w:type="dxa" w:w="1570"/>
            <w:shd w:fill="EAF0FA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475569"/>
                <w:sz w:val="17"/>
                <w:szCs w:val="17"/>
              </w:rPr>
              <w:t xml:space="preserve">NET</w:t>
            </w:r>
          </w:p>
        </w:tc>
      </w:tr>
      <w:tr>
        <w:tc>
          <w:tcPr>
            <w:tcW w:type="dxa" w:w="1675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4186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733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465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83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57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</w:tr>
      <w:tr>
        <w:tc>
          <w:tcPr>
            <w:tcW w:type="dxa" w:w="1675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4186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733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465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83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57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</w:tr>
      <w:tr>
        <w:tc>
          <w:tcPr>
            <w:tcW w:type="dxa" w:w="1675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4186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733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465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83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57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</w:tr>
      <w:tr>
        <w:tc>
          <w:tcPr>
            <w:tcW w:type="dxa" w:w="1675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4186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733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465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83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57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</w:tr>
      <w:tr>
        <w:tc>
          <w:tcPr>
            <w:tcW w:type="dxa" w:w="1675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4186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733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465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83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57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</w:tr>
      <w:tr>
        <w:tc>
          <w:tcPr>
            <w:tcW w:type="dxa" w:w="1675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4186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733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465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83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57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</w:tr>
      <w:tr>
        <w:tc>
          <w:tcPr>
            <w:tcW w:type="dxa" w:w="1675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4186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733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465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83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57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</w:tr>
      <w:tr>
        <w:tc>
          <w:tcPr>
            <w:tcW w:type="dxa" w:w="1675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4186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733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465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83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57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</w:tr>
      <w:tr>
        <w:tc>
          <w:tcPr>
            <w:tcW w:type="dxa" w:w="1675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4186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733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465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83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57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</w:tr>
      <w:tr>
        <w:tc>
          <w:tcPr>
            <w:tcW w:type="dxa" w:w="1675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4186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733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465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83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57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</w:tr>
      <w:tr>
        <w:tc>
          <w:tcPr>
            <w:tcW w:type="dxa" w:w="1675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4186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733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465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83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57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</w:tr>
      <w:tr>
        <w:tc>
          <w:tcPr>
            <w:tcW w:type="dxa" w:w="1675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4186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733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465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83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57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</w:tr>
      <w:tr>
        <w:tc>
          <w:tcPr>
            <w:tcW w:type="dxa" w:w="1675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4186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733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465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83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57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</w:tr>
      <w:tr>
        <w:tc>
          <w:tcPr>
            <w:tcW w:type="dxa" w:w="1675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4186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733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465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83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57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</w:tr>
    </w:tbl>
    <w:p>
      <w:pPr>
        <w:spacing w:after="160"/>
      </w:pPr>
    </w:p>
    <w:tbl>
      <w:tblPr>
        <w:tblW w:type="dxa" w:w="5442"/>
        <w:jc w:val="right"/>
        <w:tblBorders>
          <w:top w:val="single" w:color="CBD5E1" w:sz="4"/>
          <w:left w:val="single" w:color="CBD5E1" w:sz="4"/>
          <w:bottom w:val="single" w:color="CBD5E1" w:sz="4"/>
          <w:right w:val="single" w:color="CBD5E1" w:sz="4"/>
          <w:insideH w:val="none" w:color="FFFFFF" w:sz="0"/>
          <w:insideV w:val="none" w:color="FFFFFF" w:sz="0"/>
        </w:tblBorders>
        <w:tblLayout w:type="fixed"/>
      </w:tblPr>
      <w:tblGrid>
        <w:gridCol w:w="3558"/>
        <w:gridCol w:w="1884"/>
      </w:tblGrid>
      <w:tr>
        <w:tc>
          <w:tcPr>
            <w:tcW w:type="dxa" w:w="3558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Subtotal</w:t>
            </w:r>
          </w:p>
        </w:tc>
        <w:tc>
          <w:tcPr>
            <w:tcW w:type="dxa" w:w="188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£</w:t>
            </w:r>
          </w:p>
        </w:tc>
      </w:tr>
      <w:tr>
        <w:tc>
          <w:tcPr>
            <w:tcW w:type="dxa" w:w="3558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Discount</w:t>
            </w:r>
          </w:p>
        </w:tc>
        <w:tc>
          <w:tcPr>
            <w:tcW w:type="dxa" w:w="188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£</w:t>
            </w:r>
          </w:p>
        </w:tc>
      </w:tr>
      <w:tr>
        <w:tc>
          <w:tcPr>
            <w:tcW w:type="dxa" w:w="3558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Total excluding VAT</w:t>
            </w:r>
          </w:p>
        </w:tc>
        <w:tc>
          <w:tcPr>
            <w:tcW w:type="dxa" w:w="188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£</w:t>
            </w:r>
          </w:p>
        </w:tc>
      </w:tr>
      <w:tr>
        <w:tc>
          <w:tcPr>
            <w:tcW w:type="dxa" w:w="3558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VAT at 20%</w:t>
            </w:r>
          </w:p>
        </w:tc>
        <w:tc>
          <w:tcPr>
            <w:tcW w:type="dxa" w:w="188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£</w:t>
            </w:r>
          </w:p>
        </w:tc>
      </w:tr>
      <w:tr>
        <w:tc>
          <w:tcPr>
            <w:tcW w:type="dxa" w:w="3558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0F52BA"/>
                <w:sz w:val="17"/>
                <w:szCs w:val="17"/>
              </w:rPr>
              <w:t xml:space="preserve">Total including VAT</w:t>
            </w:r>
          </w:p>
        </w:tc>
        <w:tc>
          <w:tcPr>
            <w:tcW w:type="dxa" w:w="188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0F52BA"/>
                <w:sz w:val="17"/>
                <w:szCs w:val="17"/>
              </w:rPr>
              <w:t xml:space="preserve">£</w:t>
            </w:r>
          </w:p>
        </w:tc>
      </w:tr>
      <w:tr>
        <w:tc>
          <w:tcPr>
            <w:tcW w:type="dxa" w:w="3558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Less excess (paid by customer)</w:t>
            </w:r>
          </w:p>
        </w:tc>
        <w:tc>
          <w:tcPr>
            <w:tcW w:type="dxa" w:w="188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£</w:t>
            </w:r>
          </w:p>
        </w:tc>
      </w:tr>
      <w:tr>
        <w:tc>
          <w:tcPr>
            <w:tcW w:type="dxa" w:w="3558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0F52BA"/>
                <w:sz w:val="17"/>
                <w:szCs w:val="17"/>
              </w:rPr>
              <w:t xml:space="preserve">Balance due from insurer</w:t>
            </w:r>
          </w:p>
        </w:tc>
        <w:tc>
          <w:tcPr>
            <w:tcW w:type="dxa" w:w="188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0F52BA"/>
                <w:sz w:val="17"/>
                <w:szCs w:val="17"/>
              </w:rPr>
              <w:t xml:space="preserve">£</w:t>
            </w:r>
          </w:p>
        </w:tc>
      </w:tr>
    </w:tbl>
    <w:p>
      <w:pPr>
        <w:spacing w:before="240" w:after="80"/>
      </w:pPr>
      <w:r>
        <w:rPr>
          <w:rFonts w:ascii="Arial" w:cs="Arial" w:eastAsia="Arial" w:hAnsi="Arial"/>
          <w:b/>
          <w:bCs/>
          <w:color w:val="0F52BA"/>
          <w:sz w:val="17"/>
          <w:szCs w:val="17"/>
        </w:rPr>
        <w:t xml:space="preserve">TERMS</w:t>
      </w:r>
    </w:p>
    <w:p>
      <w:pPr>
        <w:pStyle w:val="ListParagraph"/>
        <w:numPr>
          <w:ilvl w:val="0"/>
          <w:numId w:val="1"/>
        </w:numPr>
      </w:pPr>
      <w:r>
        <w:rPr>
          <w:rFonts w:ascii="Arial" w:cs="Arial" w:eastAsia="Arial" w:hAnsi="Arial"/>
          <w:sz w:val="18"/>
          <w:szCs w:val="18"/>
        </w:rPr>
        <w:t xml:space="preserve">This quote is valid until the date shown above.</w:t>
      </w:r>
    </w:p>
    <w:p>
      <w:pPr>
        <w:pStyle w:val="ListParagraph"/>
        <w:numPr>
          <w:ilvl w:val="0"/>
          <w:numId w:val="1"/>
        </w:numPr>
      </w:pPr>
      <w:r>
        <w:rPr>
          <w:rFonts w:ascii="Arial" w:cs="Arial" w:eastAsia="Arial" w:hAnsi="Arial"/>
          <w:sz w:val="18"/>
          <w:szCs w:val="18"/>
        </w:rPr>
        <w:t xml:space="preserve">We'll start work once you approve this quote. If we find more damage once parts are removed, or a price changes, we'll contact you first, and nothing beyond this quote is done or charged without your approval.</w:t>
      </w:r>
    </w:p>
    <w:p>
      <w:pPr>
        <w:pStyle w:val="ListParagraph"/>
        <w:numPr>
          <w:ilvl w:val="0"/>
          <w:numId w:val="1"/>
        </w:numPr>
      </w:pPr>
      <w:r>
        <w:rPr>
          <w:rFonts w:ascii="Arial" w:cs="Arial" w:eastAsia="Arial" w:hAnsi="Arial"/>
          <w:sz w:val="18"/>
          <w:szCs w:val="18"/>
        </w:rPr>
        <w:t xml:space="preserve">On an insurance claim, you pay the policy excess and your insurer pays the balance.</w:t>
      </w:r>
    </w:p>
    <w:p>
      <w:pPr>
        <w:pStyle w:val="ListParagraph"/>
        <w:numPr>
          <w:ilvl w:val="0"/>
          <w:numId w:val="1"/>
        </w:numPr>
      </w:pPr>
      <w:r>
        <w:rPr>
          <w:rFonts w:ascii="Arial" w:cs="Arial" w:eastAsia="Arial" w:hAnsi="Arial"/>
          <w:sz w:val="18"/>
          <w:szCs w:val="18"/>
        </w:rPr>
        <w:t xml:space="preserve">Fee for this quote, including any strip-down needed to write it: £________ (or none).</w:t>
      </w:r>
    </w:p>
    <w:p>
      <w:pPr>
        <w:pStyle w:val="ListParagraph"/>
        <w:numPr>
          <w:ilvl w:val="0"/>
          <w:numId w:val="1"/>
        </w:numPr>
      </w:pPr>
      <w:r>
        <w:rPr>
          <w:rFonts w:ascii="Arial" w:cs="Arial" w:eastAsia="Arial" w:hAnsi="Arial"/>
          <w:sz w:val="18"/>
          <w:szCs w:val="18"/>
        </w:rPr>
        <w:t xml:space="preserve">Storage: £________ a day, starting ____ days after we tell you your vehicle is ready.</w:t>
      </w:r>
    </w:p>
    <w:p>
      <w:pPr>
        <w:pStyle w:val="ListParagraph"/>
        <w:numPr>
          <w:ilvl w:val="0"/>
          <w:numId w:val="1"/>
        </w:numPr>
      </w:pPr>
      <w:r>
        <w:rPr>
          <w:rFonts w:ascii="Arial" w:cs="Arial" w:eastAsia="Arial" w:hAnsi="Arial"/>
          <w:sz w:val="18"/>
          <w:szCs w:val="18"/>
        </w:rPr>
        <w:t xml:space="preserve">Replaced parts are yours if you ask for them, unless your insurer needs them or they go back to the supplier as an exchange part.</w:t>
      </w:r>
    </w:p>
    <w:p>
      <w:pPr>
        <w:pStyle w:val="ListParagraph"/>
        <w:numPr>
          <w:ilvl w:val="0"/>
          <w:numId w:val="1"/>
        </w:numPr>
      </w:pPr>
      <w:r>
        <w:rPr>
          <w:rFonts w:ascii="Arial" w:cs="Arial" w:eastAsia="Arial" w:hAnsi="Arial"/>
          <w:sz w:val="18"/>
          <w:szCs w:val="18"/>
        </w:rPr>
        <w:t xml:space="preserve">Guarantee: ____________________________________________</w:t>
      </w:r>
    </w:p>
    <w:p>
      <w:pPr>
        <w:spacing w:before="240" w:after="80"/>
      </w:pPr>
      <w:r>
        <w:rPr>
          <w:rFonts w:ascii="Arial" w:cs="Arial" w:eastAsia="Arial" w:hAnsi="Arial"/>
          <w:b/>
          <w:bCs/>
          <w:color w:val="0F52BA"/>
          <w:sz w:val="17"/>
          <w:szCs w:val="17"/>
        </w:rPr>
        <w:t xml:space="preserve">CUSTOMER APPROVAL</w:t>
      </w:r>
    </w:p>
    <w:p>
      <w:r>
        <w:rPr>
          <w:rFonts w:ascii="Arial" w:cs="Arial" w:eastAsia="Arial" w:hAnsi="Arial"/>
          <w:sz w:val="18"/>
          <w:szCs w:val="18"/>
        </w:rPr>
        <w:t xml:space="preserve">I have read this quote and its terms, and I approve the work at the prices shown.</w:t>
      </w:r>
    </w:p>
    <w:p>
      <w:pPr>
        <w:spacing w:before="480"/>
      </w:pPr>
      <w:r>
        <w:rPr>
          <w:rFonts w:ascii="Arial" w:cs="Arial" w:eastAsia="Arial" w:hAnsi="Arial"/>
          <w:color w:val="475569"/>
          <w:sz w:val="18"/>
          <w:szCs w:val="18"/>
        </w:rPr>
        <w:t xml:space="preserve">Name: ______________________    Signature: ______________________    Date: ____________</w:t>
      </w:r>
    </w:p>
    <w:sectPr>
      <w:footerReference w:type="default" r:id="rId6"/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4748B"/>
        <w:sz w:val="14"/>
        <w:szCs w:val="14"/>
      </w:rPr>
      <w:t xml:space="preserve">Made with PanelDesk · paneldesk.com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Bodyshop quotation template</dc:title>
  <dc:creator>PanelDesk</dc:creator>
  <cp:lastModifiedBy>Un-named</cp:lastModifiedBy>
  <cp:revision>1</cp:revision>
  <dcterms:created xsi:type="dcterms:W3CDTF">2026-10-22T22:38:35.894Z</dcterms:created>
  <dcterms:modified xsi:type="dcterms:W3CDTF">2026-10-22T22:38:35.894Z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